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m="http://schemas.openxmlformats.org/officeDocument/2006/math" xmlns:aink="http://schemas.microsoft.com/office/drawing/2016/ink" xmlns:am3d="http://schemas.microsoft.com/office/drawing/2017/model3d" xmlns:oel="http://schemas.microsoft.com/office/2019/extlst" xmlns:r="http://schemas.openxmlformats.org/officeDocument/2006/relationships" xmlns:wp14="http://schemas.microsoft.com/office/word/2010/wordprocessingDrawing" xmlns:wp="http://schemas.openxmlformats.org/drawingml/2006/wordprocessingDrawing" xmlns:wpg="http://schemas.microsoft.com/office/word/2010/wordprocessingGroup" xmlns:wpi="http://schemas.microsoft.com/office/word/2010/wordprocessingInk" xmlns:wps="http://schemas.microsoft.com/office/word/2010/wordprocessingShape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xmlns:wne="http://schemas.microsoft.com/office/word/2006/wordml" mc:Ignorable="w14 w15 w16se w16cid w16 w16cex w16sdtdh w16sdtfl w16du wp14">
  <w:body>
    <w:p w14:paraId="7C0CE736" w14:textId="77777777" w:rsidR="00832450" w:rsidRDefault="00000000"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59264" behindDoc="0" locked="0" layoutInCell="1" allowOverlap="1" wp14:anchorId="160F03A6" wp14:editId="590BA28A">
                <wp:simplePos x="0" y="0"/>
                <wp:positionH relativeFrom="page">
                  <wp:posOffset>2247900</wp:posOffset>
                </wp:positionH>
                <wp:positionV relativeFrom="page">
                  <wp:posOffset>406400</wp:posOffset>
                </wp:positionV>
                <wp:extent cx="5118100" cy="4521200"/>
                <wp:effectExtent l="0" t="0" r="0" b="0"/>
                <wp:wrapTopAndBottom distT="152400" distB="152400"/>
                <wp:docPr id="1073741827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18100" cy="4521200"/>
                          <a:chOff x="0" y="0"/>
                          <a:chExt cx="5118100" cy="4521200"/>
                        </a:xfrm>
                      </wpg:grpSpPr>
                      <pic:pic xmlns:pic="http://schemas.openxmlformats.org/drawingml/2006/picture">
                        <pic:nvPicPr>
                          <pic:cNvPr id="1073741826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b="41147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38100"/>
                            <a:ext cx="5041900" cy="444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5" name="Image" descr="Image"/>
                          <pic:cNvPicPr>
                            <a:picLocks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8100" cy="45212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style="visibility:visible;position:absolute;margin-left:177.0pt;margin-top:32.0pt;width:403.0pt;height:356.0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5118100,4521200">
                <w10:wrap type="topAndBottom" side="bothSides" anchorx="page" anchory="page"/>
                <v:shape id="_x0000_s1027" type="#_x0000_t75" style="position:absolute;left:38100;top:38100;width:5041900;height:4445000;">
                  <v:imagedata r:id="rId8" o:title="Debo Powers '24-58.jpg" cropbottom="41.1%"/>
                </v:shape>
                <v:shape id="_x0000_s1028" type="#_x0000_t75" style="position:absolute;left:0;top:0;width:5118100;height:4521200;">
                  <v:imagedata r:id="rId9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60288" behindDoc="0" locked="0" layoutInCell="1" allowOverlap="1" wp14:anchorId="2E675A8E" wp14:editId="4E09CBEE">
                <wp:simplePos x="0" y="0"/>
                <wp:positionH relativeFrom="page">
                  <wp:posOffset>457200</wp:posOffset>
                </wp:positionH>
                <wp:positionV relativeFrom="page">
                  <wp:posOffset>4902200</wp:posOffset>
                </wp:positionV>
                <wp:extent cx="6489700" cy="1676400"/>
                <wp:effectExtent l="0" t="0" r="0" b="0"/>
                <wp:wrapNone/>
                <wp:docPr id="1073741830" name="officeArt object" descr="Rectangl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9700" cy="1676400"/>
                          <a:chOff x="0" y="0"/>
                          <a:chExt cx="6489700" cy="1676400"/>
                        </a:xfrm>
                      </wpg:grpSpPr>
                      <wps:wsp>
                        <wps:cNvPr id="1073741829" name="Rectangle"/>
                        <wps:cNvSpPr/>
                        <wps:spPr>
                          <a:xfrm>
                            <a:off x="50800" y="50800"/>
                            <a:ext cx="6388100" cy="1574800"/>
                          </a:xfrm>
                          <a:prstGeom prst="rect">
                            <a:avLst/>
                          </a:prstGeom>
                          <a:blipFill rotWithShape="1">
                            <a:blip r:embed="rId10"/>
                            <a:srcRect/>
                            <a:tile tx="0" ty="0" sx="100000" sy="100000" flip="none" algn="tl"/>
                          </a:blip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28" name="Rectangle Rectangle" descr="Rectangle Rectangle"/>
                          <pic:cNvPicPr>
                            <a:picLocks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9700" cy="16764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9" style="visibility:visible;position:absolute;margin-left:36.0pt;margin-top:386.0pt;width:511.0pt;height:132.0pt;z-index:251660288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6489700,1676400">
                <w10:wrap type="none" side="bothSides" anchorx="page" anchory="page"/>
                <v:rect id="_x0000_s1030" style="position:absolute;left:50800;top:50800;width:6388100;height:1574800;">
                  <v:fill r:id="rId12" o:title="tweet_quilted_2x.jpeg" rotate="t" type="tile"/>
                  <v:stroke on="f" weight="0.8pt" dashstyle="solid" endcap="flat" joinstyle="round" linestyle="single" startarrow="none" startarrowwidth="medium" startarrowlength="medium" endarrow="none" endarrowwidth="medium" endarrowlength="medium"/>
                </v:rect>
                <v:shape id="_x0000_s1031" type="#_x0000_t75" style="position:absolute;left:0;top:0;width:6489700;height:1676400;">
                  <v:imagedata r:id="rId13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61312" behindDoc="0" locked="0" layoutInCell="1" allowOverlap="1" wp14:anchorId="68E15B33" wp14:editId="2874A964">
                <wp:simplePos x="0" y="0"/>
                <wp:positionH relativeFrom="page">
                  <wp:posOffset>469900</wp:posOffset>
                </wp:positionH>
                <wp:positionV relativeFrom="page">
                  <wp:posOffset>6477000</wp:posOffset>
                </wp:positionV>
                <wp:extent cx="6870700" cy="3187700"/>
                <wp:effectExtent l="0" t="0" r="0" b="0"/>
                <wp:wrapNone/>
                <wp:docPr id="1073741833" name="officeArt object" descr="Rectangl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0700" cy="3187700"/>
                          <a:chOff x="0" y="0"/>
                          <a:chExt cx="6870700" cy="3187700"/>
                        </a:xfrm>
                      </wpg:grpSpPr>
                      <wps:wsp>
                        <wps:cNvPr id="1073741832" name="Rectangle"/>
                        <wps:cNvSpPr/>
                        <wps:spPr>
                          <a:xfrm>
                            <a:off x="76200" y="76200"/>
                            <a:ext cx="6718300" cy="3035300"/>
                          </a:xfrm>
                          <a:prstGeom prst="rect">
                            <a:avLst/>
                          </a:prstGeom>
                          <a:blipFill rotWithShape="1">
                            <a:blip r:embed="rId14"/>
                            <a:srcRect/>
                            <a:tile tx="0" ty="0" sx="100000" sy="100000" flip="none" algn="tl"/>
                          </a:blip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31" name="Rectangle Rectangle" descr="Rectangle Rectangle"/>
                          <pic:cNvPicPr>
                            <a:picLocks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0700" cy="31877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2" style="visibility:visible;position:absolute;margin-left:37.0pt;margin-top:510.0pt;width:541.0pt;height:251.0pt;z-index:251661312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6870700,3187700">
                <w10:wrap type="none" side="bothSides" anchorx="page" anchory="page"/>
                <v:rect id="_x0000_s1033" style="position:absolute;left:76200;top:76200;width:6718300;height:3035300;">
                  <v:fill r:id="rId16" o:title="handdrawn_beaded_2x.png" rotate="t" type="tile"/>
                  <v:stroke on="f" weight="0.8pt" dashstyle="solid" endcap="flat" joinstyle="round" linestyle="single" startarrow="none" startarrowwidth="medium" startarrowlength="medium" endarrow="none" endarrowwidth="medium" endarrowlength="medium"/>
                </v:rect>
                <v:shape id="_x0000_s1034" type="#_x0000_t75" style="position:absolute;left:0;top:0;width:6870700;height:3187700;">
                  <v:imagedata r:id="rId17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62336" behindDoc="0" locked="0" layoutInCell="1" allowOverlap="1" wp14:anchorId="1E933074" wp14:editId="0FB6A4CA">
                <wp:simplePos x="0" y="0"/>
                <wp:positionH relativeFrom="page">
                  <wp:posOffset>790447</wp:posOffset>
                </wp:positionH>
                <wp:positionV relativeFrom="page">
                  <wp:posOffset>561848</wp:posOffset>
                </wp:positionV>
                <wp:extent cx="1485900" cy="1422400"/>
                <wp:effectExtent l="0" t="0" r="0" b="0"/>
                <wp:wrapNone/>
                <wp:docPr id="1073741836" name="officeArt object" descr="Rectangl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5900" cy="1422400"/>
                          <a:chOff x="0" y="0"/>
                          <a:chExt cx="1485900" cy="1422400"/>
                        </a:xfrm>
                      </wpg:grpSpPr>
                      <wps:wsp>
                        <wps:cNvPr id="1073741835" name="Rectangle"/>
                        <wps:cNvSpPr/>
                        <wps:spPr>
                          <a:xfrm>
                            <a:off x="50800" y="50800"/>
                            <a:ext cx="1384300" cy="1320800"/>
                          </a:xfrm>
                          <a:prstGeom prst="rect">
                            <a:avLst/>
                          </a:prstGeom>
                          <a:blipFill rotWithShape="1">
                            <a:blip r:embed="rId18"/>
                            <a:srcRect/>
                            <a:tile tx="0" ty="0" sx="100000" sy="100000" flip="none" algn="tl"/>
                          </a:blip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34" name="Rectangle Rectangle" descr="Rectangle Rectangle"/>
                          <pic:cNvPicPr>
                            <a:picLocks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14224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5" style="visibility:visible;position:absolute;margin-left:62.2pt;margin-top:44.2pt;width:117.0pt;height:112.0pt;z-index:251662336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1485900,1422400">
                <w10:wrap type="none" side="bothSides" anchorx="page" anchory="page"/>
                <v:rect id="_x0000_s1036" style="position:absolute;left:50800;top:50800;width:1384300;height:1320800;">
                  <v:fill r:id="rId20" o:title="tweed_lg_2x.png" rotate="t" type="tile"/>
                  <v:stroke on="f" weight="0.8pt" dashstyle="solid" endcap="flat" joinstyle="round" linestyle="single" startarrow="none" startarrowwidth="medium" startarrowlength="medium" endarrow="none" endarrowwidth="medium" endarrowlength="medium"/>
                </v:rect>
                <v:shape id="_x0000_s1037" type="#_x0000_t75" style="position:absolute;left:0;top:0;width:1485900;height:1422400;">
                  <v:imagedata r:id="rId21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 wp14:anchorId="6CDC9A45" wp14:editId="66172E71">
                <wp:simplePos x="0" y="0"/>
                <wp:positionH relativeFrom="page">
                  <wp:posOffset>914400</wp:posOffset>
                </wp:positionH>
                <wp:positionV relativeFrom="page">
                  <wp:posOffset>5134864</wp:posOffset>
                </wp:positionV>
                <wp:extent cx="5596128" cy="1243584"/>
                <wp:effectExtent l="0" t="0" r="0" b="0"/>
                <wp:wrapNone/>
                <wp:docPr id="1073741837" name="officeArt object" descr="Happy Hour with Deb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96128" cy="124358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A6E8CF7" w14:textId="77777777" w:rsidR="00832450" w:rsidRDefault="00000000">
                            <w:pPr>
                              <w:pStyle w:val="Title"/>
                              <w:rPr>
                                <w:rFonts w:hint="eastAsia"/>
                              </w:rPr>
                            </w:pPr>
                            <w:r>
                              <w:t>Happy Hour with Debo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8" type="#_x0000_t202" style="visibility:visible;position:absolute;margin-left:72.0pt;margin-top:404.3pt;width:440.6pt;height:97.9pt;z-index:25166336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itle"/>
                        <w:bidi w:val="0"/>
                      </w:pPr>
                      <w:r>
                        <w:rPr>
                          <w:rtl w:val="0"/>
                        </w:rPr>
                        <w:t>Happy Hour with Debo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 wp14:anchorId="225D9C1D" wp14:editId="7C3AD00F">
                <wp:simplePos x="0" y="0"/>
                <wp:positionH relativeFrom="page">
                  <wp:posOffset>859536</wp:posOffset>
                </wp:positionH>
                <wp:positionV relativeFrom="page">
                  <wp:posOffset>6841235</wp:posOffset>
                </wp:positionV>
                <wp:extent cx="5888736" cy="2505456"/>
                <wp:effectExtent l="0" t="0" r="0" b="0"/>
                <wp:wrapNone/>
                <wp:docPr id="1073741838" name="officeArt object" descr="Jan Metzmaker’s beautiful yard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8736" cy="250545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133B5E1" w14:textId="77777777" w:rsidR="00832450" w:rsidRDefault="00000000">
                            <w:pPr>
                              <w:pStyle w:val="Subtitle"/>
                              <w:rPr>
                                <w:rFonts w:hint="eastAsia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Jan Metzmaker’s beautiful yard</w:t>
                            </w:r>
                          </w:p>
                          <w:p w14:paraId="77D55F9D" w14:textId="77777777" w:rsidR="00832450" w:rsidRDefault="00000000">
                            <w:pPr>
                              <w:pStyle w:val="Subtitle"/>
                              <w:rPr>
                                <w:rFonts w:hint="eastAsia"/>
                                <w:sz w:val="32"/>
                                <w:szCs w:val="32"/>
                              </w:rPr>
                            </w:pPr>
                            <w:r>
                              <w:t xml:space="preserve">915 Dakota Ave </w:t>
                            </w:r>
                            <w:proofErr w:type="gramStart"/>
                            <w:r>
                              <w:t xml:space="preserve">  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(</w:t>
                            </w:r>
                            <w:proofErr w:type="gramEnd"/>
                            <w:r>
                              <w:rPr>
                                <w:sz w:val="32"/>
                                <w:szCs w:val="32"/>
                              </w:rPr>
                              <w:t>Park on LaBrie)</w:t>
                            </w:r>
                          </w:p>
                          <w:p w14:paraId="4FC1F2EF" w14:textId="77777777" w:rsidR="00832450" w:rsidRDefault="00832450">
                            <w:pPr>
                              <w:pStyle w:val="Body2"/>
                              <w:rPr>
                                <w:rFonts w:hint="eastAsia"/>
                              </w:rPr>
                            </w:pPr>
                          </w:p>
                          <w:p w14:paraId="5E91A00D" w14:textId="77777777" w:rsidR="00832450" w:rsidRDefault="00000000">
                            <w:pPr>
                              <w:pStyle w:val="Body2"/>
                              <w:rPr>
                                <w:rFonts w:hint="eastAsia"/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sz w:val="42"/>
                                <w:szCs w:val="42"/>
                              </w:rPr>
                              <w:t>5:00-7:00</w:t>
                            </w:r>
                          </w:p>
                          <w:p w14:paraId="13B5FBC6" w14:textId="77777777" w:rsidR="00832450" w:rsidRDefault="00832450">
                            <w:pPr>
                              <w:pStyle w:val="Body"/>
                            </w:pPr>
                          </w:p>
                          <w:p w14:paraId="4788A7BB" w14:textId="77777777" w:rsidR="00832450" w:rsidRDefault="00000000">
                            <w:pPr>
                              <w:pStyle w:val="Body"/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Let’s hold onto House District 3 in the Montana Legislature!</w:t>
                            </w:r>
                          </w:p>
                          <w:p w14:paraId="609791BD" w14:textId="77777777" w:rsidR="00832450" w:rsidRDefault="00000000">
                            <w:pPr>
                              <w:pStyle w:val="Body"/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Join us to meet Representative Debo Powers and show your support!</w:t>
                            </w:r>
                          </w:p>
                          <w:p w14:paraId="31BEF393" w14:textId="77777777" w:rsidR="00832450" w:rsidRDefault="00000000">
                            <w:pPr>
                              <w:pStyle w:val="Body"/>
                            </w:pPr>
                            <w:hyperlink r:id="rId22" w:history="1">
                              <w:r>
                                <w:rPr>
                                  <w:rStyle w:val="Hyperlink0"/>
                                  <w:rFonts w:eastAsia="Arial Unicode MS" w:cs="Arial Unicode MS"/>
                                </w:rPr>
                                <w:t>www.powersforthepeople.us</w:t>
                              </w:r>
                            </w:hyperlink>
                            <w:r>
                              <w:rPr>
                                <w:rFonts w:eastAsia="Arial Unicode MS" w:cs="Arial Unicode M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9" type="#_x0000_t202" style="visibility:visible;position:absolute;margin-left:67.7pt;margin-top:538.7pt;width:463.7pt;height:197.3pt;z-index:25166438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ubtitle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  <w:rtl w:val="0"/>
                          <w:lang w:val="en-US"/>
                        </w:rPr>
                        <w:t>Jan Metzmaker</w:t>
                      </w:r>
                      <w:r>
                        <w:rPr>
                          <w:sz w:val="48"/>
                          <w:szCs w:val="48"/>
                          <w:rtl w:val="0"/>
                          <w:lang w:val="en-US"/>
                        </w:rPr>
                        <w:t>’</w:t>
                      </w:r>
                      <w:r>
                        <w:rPr>
                          <w:sz w:val="48"/>
                          <w:szCs w:val="48"/>
                          <w:rtl w:val="0"/>
                          <w:lang w:val="en-US"/>
                        </w:rPr>
                        <w:t>s beautiful yard</w:t>
                      </w:r>
                      <w:r>
                        <w:rPr>
                          <w:sz w:val="48"/>
                          <w:szCs w:val="48"/>
                        </w:rPr>
                      </w:r>
                    </w:p>
                    <w:p>
                      <w:pPr>
                        <w:pStyle w:val="Subtitle"/>
                        <w:bidi w:val="0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tl w:val="0"/>
                        </w:rPr>
                        <w:t xml:space="preserve">915 Dakota Ave    </w:t>
                      </w:r>
                      <w:r>
                        <w:rPr>
                          <w:sz w:val="32"/>
                          <w:szCs w:val="32"/>
                          <w:rtl w:val="0"/>
                          <w:lang w:val="en-US"/>
                        </w:rPr>
                        <w:t>(Park on LaBrie)</w:t>
                      </w:r>
                    </w:p>
                    <w:p>
                      <w:pPr>
                        <w:pStyle w:val="Body 2"/>
                        <w:bidi w:val="0"/>
                      </w:pPr>
                      <w:r/>
                    </w:p>
                    <w:p>
                      <w:pPr>
                        <w:pStyle w:val="Body 2"/>
                        <w:rPr>
                          <w:sz w:val="42"/>
                          <w:szCs w:val="42"/>
                        </w:rPr>
                      </w:pPr>
                      <w:r>
                        <w:rPr>
                          <w:sz w:val="42"/>
                          <w:szCs w:val="42"/>
                          <w:rtl w:val="0"/>
                          <w:lang w:val="en-US"/>
                        </w:rPr>
                        <w:t>5:00-7:00</w:t>
                      </w:r>
                      <w:r>
                        <w:rPr>
                          <w:sz w:val="42"/>
                          <w:szCs w:val="42"/>
                        </w:rPr>
                      </w:r>
                    </w:p>
                    <w:p>
                      <w:pPr>
                        <w:pStyle w:val="Body"/>
                        <w:bidi w:val="0"/>
                      </w:pPr>
                      <w:r/>
                    </w:p>
                    <w:p>
                      <w:pPr>
                        <w:pStyle w:val="Body"/>
                        <w:bidi w:val="0"/>
                      </w:pPr>
                      <w:r>
                        <w:rPr>
                          <w:rFonts w:cs="Arial Unicode MS" w:eastAsia="Arial Unicode MS"/>
                          <w:rtl w:val="0"/>
                          <w:lang w:val="en-US"/>
                        </w:rPr>
                        <w:t>Let</w:t>
                      </w:r>
                      <w:r>
                        <w:rPr>
                          <w:rFonts w:cs="Arial Unicode MS" w:eastAsia="Arial Unicode MS" w:hint="default"/>
                          <w:rtl w:val="0"/>
                          <w:lang w:val="en-US"/>
                        </w:rPr>
                        <w:t>’</w:t>
                      </w:r>
                      <w:r>
                        <w:rPr>
                          <w:rFonts w:cs="Arial Unicode MS" w:eastAsia="Arial Unicode MS"/>
                          <w:rtl w:val="0"/>
                          <w:lang w:val="en-US"/>
                        </w:rPr>
                        <w:t>s hold onto House District 3 in the Montana Legislature!</w:t>
                      </w:r>
                    </w:p>
                    <w:p>
                      <w:pPr>
                        <w:pStyle w:val="Body"/>
                        <w:bidi w:val="0"/>
                      </w:pPr>
                      <w:r>
                        <w:rPr>
                          <w:rFonts w:cs="Arial Unicode MS" w:eastAsia="Arial Unicode MS"/>
                          <w:rtl w:val="0"/>
                          <w:lang w:val="en-US"/>
                        </w:rPr>
                        <w:t>Join us to meet Representative Debo Powers and show your support!</w:t>
                      </w:r>
                    </w:p>
                    <w:p>
                      <w:pPr>
                        <w:pStyle w:val="Body"/>
                        <w:bidi w:val="0"/>
                      </w:pPr>
                      <w:r>
                        <w:rPr>
                          <w:rStyle w:val="Hyperlink.0"/>
                        </w:rPr>
                        <w:fldChar w:fldCharType="begin" w:fldLock="0"/>
                      </w:r>
                      <w:r>
                        <w:rPr>
                          <w:rStyle w:val="Hyperlink.0"/>
                        </w:rPr>
                        <w:instrText xml:space="preserve"> HYPERLINK "http://www.powersforthepeople.us"</w:instrText>
                      </w:r>
                      <w:r>
                        <w:rPr>
                          <w:rStyle w:val="Hyperlink.0"/>
                        </w:rPr>
                        <w:fldChar w:fldCharType="separate" w:fldLock="0"/>
                      </w:r>
                      <w:r>
                        <w:rPr>
                          <w:rStyle w:val="Hyperlink.0"/>
                          <w:rFonts w:cs="Arial Unicode MS" w:eastAsia="Arial Unicode MS"/>
                          <w:rtl w:val="0"/>
                          <w:lang w:val="en-US"/>
                        </w:rPr>
                        <w:t>www.powersforthepeople.us</w:t>
                      </w:r>
                      <w:r>
                        <w:rPr/>
                        <w:fldChar w:fldCharType="end" w:fldLock="0"/>
                      </w:r>
                      <w:r>
                        <w:rPr>
                          <w:rFonts w:cs="Arial Unicode MS" w:eastAsia="Arial Unicode MS"/>
                          <w:rtl w:val="0"/>
                          <w:lang w:val="en-US"/>
                        </w:rPr>
                        <w:t xml:space="preserve"> 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 wp14:anchorId="774CD33F" wp14:editId="59510535">
                <wp:simplePos x="0" y="0"/>
                <wp:positionH relativeFrom="page">
                  <wp:posOffset>859536</wp:posOffset>
                </wp:positionH>
                <wp:positionV relativeFrom="page">
                  <wp:posOffset>835151</wp:posOffset>
                </wp:positionV>
                <wp:extent cx="1270000" cy="1270000"/>
                <wp:effectExtent l="0" t="0" r="0" b="0"/>
                <wp:wrapNone/>
                <wp:docPr id="1073741839" name="officeArt object" descr="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0000" cy="1270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14:paraId="7978C452" w14:textId="77777777" w:rsidR="00832450" w:rsidRDefault="00000000">
                            <w:pPr>
                              <w:pStyle w:val="Date"/>
                              <w:rPr>
                                <w:rFonts w:hint="eastAsia"/>
                              </w:rPr>
                            </w:pPr>
                            <w:r>
                              <w:t>24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40" type="#_x0000_t202" style="visibility:visible;position:absolute;margin-left:67.7pt;margin-top:65.8pt;width:100.0pt;height:100.0pt;z-index:2516654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Date"/>
                        <w:bidi w:val="0"/>
                      </w:pPr>
                      <w:r>
                        <w:rPr>
                          <w:rtl w:val="0"/>
                        </w:rPr>
                        <w:t>24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 wp14:anchorId="14419CB2" wp14:editId="3425155B">
                <wp:simplePos x="0" y="0"/>
                <wp:positionH relativeFrom="page">
                  <wp:posOffset>872236</wp:posOffset>
                </wp:positionH>
                <wp:positionV relativeFrom="page">
                  <wp:posOffset>758951</wp:posOffset>
                </wp:positionV>
                <wp:extent cx="1270000" cy="342900"/>
                <wp:effectExtent l="0" t="0" r="0" b="0"/>
                <wp:wrapNone/>
                <wp:docPr id="1073741840" name="officeArt object" descr="July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0000" cy="3429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94B249B" w14:textId="77777777" w:rsidR="00832450" w:rsidRDefault="00000000">
                            <w:pPr>
                              <w:pStyle w:val="Month"/>
                            </w:pPr>
                            <w:r>
                              <w:t>July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41" type="#_x0000_t202" style="visibility:visible;position:absolute;margin-left:68.7pt;margin-top:59.8pt;width:100.0pt;height:27.0pt;z-index:25166643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Month"/>
                        <w:bidi w:val="0"/>
                      </w:pPr>
                      <w:r>
                        <w:rPr>
                          <w:rtl w:val="0"/>
                        </w:rPr>
                        <w:t>July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67456" behindDoc="0" locked="0" layoutInCell="1" allowOverlap="1" wp14:anchorId="0DB122D9" wp14:editId="5F9289B0">
                <wp:simplePos x="0" y="0"/>
                <wp:positionH relativeFrom="page">
                  <wp:posOffset>311150</wp:posOffset>
                </wp:positionH>
                <wp:positionV relativeFrom="page">
                  <wp:posOffset>1974850</wp:posOffset>
                </wp:positionV>
                <wp:extent cx="1928813" cy="2944019"/>
                <wp:effectExtent l="0" t="0" r="0" b="0"/>
                <wp:wrapNone/>
                <wp:docPr id="1073741843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28813" cy="2944019"/>
                          <a:chOff x="0" y="0"/>
                          <a:chExt cx="1928812" cy="2944018"/>
                        </a:xfrm>
                      </wpg:grpSpPr>
                      <pic:pic xmlns:pic="http://schemas.openxmlformats.org/drawingml/2006/picture">
                        <pic:nvPicPr>
                          <pic:cNvPr id="1073741842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6420" r="7230"/>
                          <a:stretch>
                            <a:fillRect/>
                          </a:stretch>
                        </pic:blipFill>
                        <pic:spPr>
                          <a:xfrm>
                            <a:off x="31750" y="31750"/>
                            <a:ext cx="1865377" cy="2880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1" name="Image" descr="Image"/>
                          <pic:cNvPicPr>
                            <a:picLocks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813" cy="294401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2" style="visibility:visible;position:absolute;margin-left:24.5pt;margin-top:155.5pt;width:151.9pt;height:231.8pt;z-index:251667456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1928813,2944019">
                <w10:wrap type="none" side="bothSides" anchorx="page" anchory="page"/>
                <v:shape id="_x0000_s1043" type="#_x0000_t75" style="position:absolute;left:31750;top:31750;width:1865376;height:2880360;">
                  <v:imagedata r:id="rId25" o:title="IMG_7964.jpeg" cropleft="6.4%" cropright="7.2%"/>
                </v:shape>
                <v:shape id="_x0000_s1044" type="#_x0000_t75" style="position:absolute;left:0;top:0;width:1928813;height:2944019;">
                  <v:imagedata r:id="rId26" o:title=""/>
                </v:shape>
              </v:group>
            </w:pict>
          </mc:Fallback>
        </mc:AlternateContent>
      </w:r>
    </w:p>
    <w:sectPr w:rsidR="00832450">
      <w:headerReference w:type="default" r:id="rId27"/>
      <w:footerReference w:type="default" r:id="rId28"/>
      <w:pgSz w:w="12240" w:h="15840"/>
      <w:pgMar w:top="720" w:right="720" w:bottom="720" w:left="720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m="http://schemas.openxmlformats.org/officeDocument/2006/math" xmlns:aink="http://schemas.microsoft.com/office/drawing/2016/ink" xmlns:am3d="http://schemas.microsoft.com/office/drawing/2017/model3d" xmlns:oel="http://schemas.microsoft.com/office/2019/extlst" xmlns:r="http://schemas.openxmlformats.org/officeDocument/2006/relationships" xmlns:wp14="http://schemas.microsoft.com/office/word/2010/wordprocessingDrawing" xmlns:wp="http://schemas.openxmlformats.org/drawingml/2006/wordprocessingDrawing" xmlns:wpg="http://schemas.microsoft.com/office/word/2010/wordprocessingGroup" xmlns:wpi="http://schemas.microsoft.com/office/word/2010/wordprocessingInk" xmlns:wps="http://schemas.microsoft.com/office/word/2010/wordprocessingShape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xmlns:wne="http://schemas.microsoft.com/office/word/2006/wordml" mc:Ignorable="w14 w15 w16se w16cid w16 w16cex w16sdtdh w16sdtfl w16du wp14">
  <w:endnote w:type="separator" w:id="-1">
    <w:p w14:paraId="0EF3127B" w14:textId="77777777" w:rsidR="00DC7373" w:rsidRDefault="00DC7373">
      <w:r>
        <w:separator/>
      </w:r>
    </w:p>
  </w:endnote>
  <w:endnote w:type="continuationSeparator" w:id="0">
    <w:p w14:paraId="33917291" w14:textId="77777777" w:rsidR="00DC7373" w:rsidRDefault="00DC73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uperclarendon Regular">
    <w:altName w:val="Cambria"/>
    <w:panose1 w:val="020B0604020202020204"/>
    <w:charset w:val="00"/>
    <w:family w:val="roman"/>
    <w:pitch w:val="default"/>
  </w:font>
  <w:font w:name="Avenir Next Regular">
    <w:altName w:val="Avenir Next"/>
    <w:panose1 w:val="020B0503020202020204"/>
    <w:charset w:val="00"/>
    <w:family w:val="roman"/>
    <w:pitch w:val="default"/>
  </w:font>
  <w:font w:name="Avenir Next Medium">
    <w:panose1 w:val="020B0603020202020204"/>
    <w:charset w:val="00"/>
    <w:family w:val="swiss"/>
    <w:pitch w:val="variable"/>
    <w:sig w:usb0="8000002F" w:usb1="5000204A" w:usb2="00000000" w:usb3="00000000" w:csb0="0000009B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m="http://schemas.openxmlformats.org/officeDocument/2006/math" xmlns:aink="http://schemas.microsoft.com/office/drawing/2016/ink" xmlns:am3d="http://schemas.microsoft.com/office/drawing/2017/model3d" xmlns:oel="http://schemas.microsoft.com/office/2019/extlst" xmlns:r="http://schemas.openxmlformats.org/officeDocument/2006/relationships" xmlns:wp14="http://schemas.microsoft.com/office/word/2010/wordprocessingDrawing" xmlns:wp="http://schemas.openxmlformats.org/drawingml/2006/wordprocessingDrawing" xmlns:wpg="http://schemas.microsoft.com/office/word/2010/wordprocessingGroup" xmlns:wpi="http://schemas.microsoft.com/office/word/2010/wordprocessingInk" xmlns:wps="http://schemas.microsoft.com/office/word/2010/wordprocessingShape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xmlns:wne="http://schemas.microsoft.com/office/word/2006/wordml" mc:Ignorable="w14 w15 w16se w16cid w16 w16cex w16sdtdh w16sdtfl w16du wp14">
  <w:p w14:paraId="549F188D" w14:textId="77777777" w:rsidR="00832450" w:rsidRDefault="00832450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m="http://schemas.openxmlformats.org/officeDocument/2006/math" xmlns:aink="http://schemas.microsoft.com/office/drawing/2016/ink" xmlns:am3d="http://schemas.microsoft.com/office/drawing/2017/model3d" xmlns:oel="http://schemas.microsoft.com/office/2019/extlst" xmlns:r="http://schemas.openxmlformats.org/officeDocument/2006/relationships" xmlns:wp14="http://schemas.microsoft.com/office/word/2010/wordprocessingDrawing" xmlns:wp="http://schemas.openxmlformats.org/drawingml/2006/wordprocessingDrawing" xmlns:wpg="http://schemas.microsoft.com/office/word/2010/wordprocessingGroup" xmlns:wpi="http://schemas.microsoft.com/office/word/2010/wordprocessingInk" xmlns:wps="http://schemas.microsoft.com/office/word/2010/wordprocessingShape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xmlns:wne="http://schemas.microsoft.com/office/word/2006/wordml" mc:Ignorable="w14 w15 w16se w16cid w16 w16cex w16sdtdh w16sdtfl w16du wp14">
  <w:footnote w:type="separator" w:id="-1">
    <w:p w14:paraId="638822ED" w14:textId="77777777" w:rsidR="00DC7373" w:rsidRDefault="00DC7373">
      <w:r>
        <w:separator/>
      </w:r>
    </w:p>
  </w:footnote>
  <w:footnote w:type="continuationSeparator" w:id="0">
    <w:p w14:paraId="2E81C461" w14:textId="77777777" w:rsidR="00DC7373" w:rsidRDefault="00DC737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m="http://schemas.openxmlformats.org/officeDocument/2006/math" xmlns:aink="http://schemas.microsoft.com/office/drawing/2016/ink" xmlns:am3d="http://schemas.microsoft.com/office/drawing/2017/model3d" xmlns:oel="http://schemas.microsoft.com/office/2019/extlst" xmlns:r="http://schemas.openxmlformats.org/officeDocument/2006/relationships" xmlns:wp14="http://schemas.microsoft.com/office/word/2010/wordprocessingDrawing" xmlns:wp="http://schemas.openxmlformats.org/drawingml/2006/wordprocessingDrawing" xmlns:wpg="http://schemas.microsoft.com/office/word/2010/wordprocessingGroup" xmlns:wpi="http://schemas.microsoft.com/office/word/2010/wordprocessingInk" xmlns:wps="http://schemas.microsoft.com/office/word/2010/wordprocessingShape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xmlns:wne="http://schemas.microsoft.com/office/word/2006/wordml" mc:Ignorable="w14 w15 w16se w16cid w16 w16cex w16sdtdh w16sdtfl w16du wp14">
  <w:p w14:paraId="76668D1B" w14:textId="77777777" w:rsidR="00832450" w:rsidRDefault="00832450"/>
</w:hdr>
</file>

<file path=word/settings.xml><?xml version="1.0" encoding="utf-8"?>
<w:settings xmlns:mc="http://schemas.openxmlformats.org/markup-compatibility/2006" xmlns:m="http://schemas.openxmlformats.org/officeDocument/2006/math" xmlns:r="http://schemas.openxmlformats.org/officeDocument/2006/relationships" xmlns:sl="http://schemas.openxmlformats.org/schemaLibrary/2006/main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mc:Ignorable="w14 w15 w16se w16cid w16 w16cex w16sdtdh w16sdtfl w16du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32450"/>
    <w:rsid w:val="00233DA1"/>
    <w:rsid w:val="003E15AE"/>
    <w:rsid w:val="00832450"/>
    <w:rsid w:val="00DC73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A5DEF91"/>
  <w15:docId w15:val="{40032078-8170-074F-A9B5-35A35D8852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mc:Ignorable="w14 w15 w16se w16cid w16 w16cex w16sdtdh w16sdtfl w16du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styleId="Title">
    <w:name w:val="Title"/>
    <w:next w:val="Body2"/>
    <w:uiPriority w:val="10"/>
    <w:qFormat/>
    <w:pPr>
      <w:spacing w:line="192" w:lineRule="auto"/>
      <w:outlineLvl w:val="0"/>
    </w:pPr>
    <w:rPr>
      <w:rFonts w:ascii="Superclarendon Regular" w:hAnsi="Superclarendon Regular" w:cs="Arial Unicode MS"/>
      <w:b/>
      <w:bCs/>
      <w:caps/>
      <w:color w:val="583400"/>
      <w:sz w:val="84"/>
      <w:szCs w:val="84"/>
      <w14:textOutline w14:w="0" w14:cap="flat" w14:cmpd="sng" w14:algn="ctr">
        <w14:noFill/>
        <w14:prstDash w14:val="solid"/>
        <w14:bevel/>
      </w14:textOutline>
    </w:rPr>
  </w:style>
  <w:style w:type="paragraph" w:customStyle="1" w:styleId="Body2">
    <w:name w:val="Body 2"/>
    <w:pPr>
      <w:suppressAutoHyphens/>
      <w:spacing w:after="180" w:line="264" w:lineRule="auto"/>
    </w:pPr>
    <w:rPr>
      <w:rFonts w:ascii="Avenir Next Regular" w:hAnsi="Avenir Next Regular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styleId="Subtitle">
    <w:name w:val="Subtitle"/>
    <w:next w:val="Body2"/>
    <w:uiPriority w:val="11"/>
    <w:qFormat/>
    <w:pPr>
      <w:spacing w:line="192" w:lineRule="auto"/>
    </w:pPr>
    <w:rPr>
      <w:rFonts w:ascii="Superclarendon Regular" w:hAnsi="Superclarendon Regular" w:cs="Arial Unicode MS"/>
      <w:b/>
      <w:bCs/>
      <w:color w:val="FFFFFF"/>
      <w:sz w:val="56"/>
      <w:szCs w:val="56"/>
      <w14:textOutline w14:w="0" w14:cap="flat" w14:cmpd="sng" w14:algn="ctr">
        <w14:noFill/>
        <w14:prstDash w14:val="solid"/>
        <w14:bevel/>
      </w14:textOutline>
    </w:rPr>
  </w:style>
  <w:style w:type="paragraph" w:customStyle="1" w:styleId="Body">
    <w:name w:val="Body"/>
    <w:rPr>
      <w:rFonts w:ascii="Avenir Next Medium" w:eastAsia="Avenir Next Medium" w:hAnsi="Avenir Next Medium" w:cs="Avenir Next Medium"/>
      <w:color w:val="000000"/>
      <w:spacing w:val="2"/>
      <w:sz w:val="26"/>
      <w:szCs w:val="26"/>
      <w14:textOutline w14:w="0" w14:cap="flat" w14:cmpd="sng" w14:algn="ctr">
        <w14:noFill/>
        <w14:prstDash w14:val="solid"/>
        <w14:bevel/>
      </w14:textOutline>
    </w:rPr>
  </w:style>
  <w:style w:type="character" w:customStyle="1" w:styleId="Hyperlink0">
    <w:name w:val="Hyperlink.0"/>
    <w:basedOn w:val="Hyperlink"/>
    <w:rPr>
      <w:u w:val="single"/>
    </w:rPr>
  </w:style>
  <w:style w:type="paragraph" w:styleId="Date">
    <w:name w:val="Date"/>
    <w:pPr>
      <w:spacing w:before="220"/>
      <w:jc w:val="center"/>
    </w:pPr>
    <w:rPr>
      <w:rFonts w:ascii="Superclarendon Regular" w:hAnsi="Superclarendon Regular" w:cs="Arial Unicode MS"/>
      <w:b/>
      <w:bCs/>
      <w:caps/>
      <w:color w:val="FFFFFF"/>
      <w:sz w:val="136"/>
      <w:szCs w:val="136"/>
      <w14:textOutline w14:w="0" w14:cap="flat" w14:cmpd="sng" w14:algn="ctr">
        <w14:noFill/>
        <w14:prstDash w14:val="solid"/>
        <w14:bevel/>
      </w14:textOutline>
    </w:rPr>
  </w:style>
  <w:style w:type="paragraph" w:customStyle="1" w:styleId="Month">
    <w:name w:val="Month"/>
    <w:pPr>
      <w:jc w:val="center"/>
    </w:pPr>
    <w:rPr>
      <w:rFonts w:ascii="Avenir Next Medium" w:hAnsi="Avenir Next Medium" w:cs="Arial Unicode MS"/>
      <w:caps/>
      <w:color w:val="FFFFFF"/>
      <w:spacing w:val="15"/>
      <w:sz w:val="40"/>
      <w:szCs w:val="40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13" Type="http://schemas.openxmlformats.org/officeDocument/2006/relationships/image" Target="media/image20.png"/><Relationship Id="rId18" Type="http://schemas.openxmlformats.org/officeDocument/2006/relationships/image" Target="media/image7.png"/><Relationship Id="rId26" Type="http://schemas.openxmlformats.org/officeDocument/2006/relationships/image" Target="media/image70.png"/><Relationship Id="rId3" Type="http://schemas.openxmlformats.org/officeDocument/2006/relationships/webSettings" Target="webSettings.xml"/><Relationship Id="rId21" Type="http://schemas.openxmlformats.org/officeDocument/2006/relationships/image" Target="media/image60.png"/><Relationship Id="rId7" Type="http://schemas.openxmlformats.org/officeDocument/2006/relationships/image" Target="media/image2.png"/><Relationship Id="rId12" Type="http://schemas.openxmlformats.org/officeDocument/2006/relationships/image" Target="media/image2.jpeg"/><Relationship Id="rId17" Type="http://schemas.openxmlformats.org/officeDocument/2006/relationships/image" Target="media/image40.png"/><Relationship Id="rId25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3.png"/><Relationship Id="rId20" Type="http://schemas.openxmlformats.org/officeDocument/2006/relationships/image" Target="media/image50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4.png"/><Relationship Id="rId24" Type="http://schemas.openxmlformats.org/officeDocument/2006/relationships/image" Target="media/image10.png"/><Relationship Id="rId5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9.jpeg"/><Relationship Id="rId28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8.png"/><Relationship Id="rId4" Type="http://schemas.openxmlformats.org/officeDocument/2006/relationships/footnotes" Target="footnote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hyperlink" Target="http://www.powersforthepeople.us" TargetMode="External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06_Party_Poster-Letter_size">
  <a:themeElements>
    <a:clrScheme name="06_Party_Poster-Letter_size">
      <a:dk1>
        <a:srgbClr val="000000"/>
      </a:dk1>
      <a:lt1>
        <a:srgbClr val="FFFFFF"/>
      </a:lt1>
      <a:dk2>
        <a:srgbClr val="89847F"/>
      </a:dk2>
      <a:lt2>
        <a:srgbClr val="EDEAE7"/>
      </a:lt2>
      <a:accent1>
        <a:srgbClr val="0097C0"/>
      </a:accent1>
      <a:accent2>
        <a:srgbClr val="4F9D8D"/>
      </a:accent2>
      <a:accent3>
        <a:srgbClr val="517F25"/>
      </a:accent3>
      <a:accent4>
        <a:srgbClr val="C78D31"/>
      </a:accent4>
      <a:accent5>
        <a:srgbClr val="E76702"/>
      </a:accent5>
      <a:accent6>
        <a:srgbClr val="F8653C"/>
      </a:accent6>
      <a:hlink>
        <a:srgbClr val="0000FF"/>
      </a:hlink>
      <a:folHlink>
        <a:srgbClr val="FF00FF"/>
      </a:folHlink>
    </a:clrScheme>
    <a:fontScheme name="06_Party_Poster-Letter_size">
      <a:majorFont>
        <a:latin typeface="Superclarendon Regular"/>
        <a:ea typeface="Superclarendon Regular"/>
        <a:cs typeface="Superclarendon Regular"/>
      </a:majorFont>
      <a:minorFont>
        <a:latin typeface="Superclarendon Regular"/>
        <a:ea typeface="Superclarendon Regular"/>
        <a:cs typeface="Superclarendon Regular"/>
      </a:minorFont>
    </a:fontScheme>
    <a:fmtScheme name="06_Party_Poster-Letter_siz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5">
            <a:hueOff val="-369091"/>
            <a:satOff val="-11559"/>
            <a:lumOff val="-3247"/>
          </a:schemeClr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Avenir Next Medium"/>
            <a:ea typeface="Avenir Next Medium"/>
            <a:cs typeface="Avenir Next Medium"/>
            <a:sym typeface="Avenir Next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3175" cap="flat">
          <a:solidFill>
            <a:srgbClr val="444444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300" b="0" i="0" u="none" strike="noStrike" cap="none" spc="13" normalizeH="0" baseline="0">
            <a:ln>
              <a:noFill/>
            </a:ln>
            <a:solidFill>
              <a:srgbClr val="000000"/>
            </a:solidFill>
            <a:effectLst/>
            <a:uFillTx/>
            <a:latin typeface="Avenir Next Medium"/>
            <a:ea typeface="Avenir Next Medium"/>
            <a:cs typeface="Avenir Next Medium"/>
            <a:sym typeface="Avenir Next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Office Word</Application>
  <DocSecurity>0</DocSecurity>
  <Lines>1</Lines>
  <Paragraphs>0</Paragraphs>
  <ScaleCrop>false</ScaleCrop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Powers, Debo</cp:lastModifiedBy>
  <cp:revision>2</cp:revision>
  <dcterms:created xsi:type="dcterms:W3CDTF">2026-07-03T17:18:00Z</dcterms:created>
  <dcterms:modified xsi:type="dcterms:W3CDTF">2026-07-03T17:18:00Z</dcterms:modified>
</cp:coreProperties>
</file>